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/>
        <w:t>Modelo:</w:t>
      </w:r>
    </w:p>
    <w:p>
      <w:pPr>
        <w:pStyle w:val="Normal"/>
      </w:pPr>
      <w:r>
        <w:rPr/>
        <w:t>Estudiante 1: ¿De Donde eres tú?</w:t>
      </w:r>
    </w:p>
    <w:p>
      <w:pPr>
        <w:pStyle w:val="Normal"/>
      </w:pPr>
      <w:r>
        <w:rPr/>
        <w:t xml:space="preserve">Estudiante </w:t>
      </w:r>
      <w:r>
        <w:rPr/>
        <w:t>2: Soy de Bogotá.</w:t>
      </w:r>
    </w:p>
    <w:p>
      <w:pPr>
        <w:pStyle w:val="Normal"/>
      </w:pPr>
      <w:r>
        <w:rPr/>
        <w:t>Estudiante 1: ¿</w:t>
      </w:r>
      <w:r>
        <w:rPr/>
        <w:t>De qué nacionalidad</w:t>
      </w:r>
      <w:r>
        <w:rPr/>
        <w:t xml:space="preserve"> eres tú?</w:t>
      </w:r>
    </w:p>
    <w:p>
      <w:pPr>
        <w:pStyle w:val="Normal"/>
      </w:pPr>
      <w:r>
        <w:rPr/>
        <w:t xml:space="preserve">Estudiante </w:t>
      </w:r>
      <w:r>
        <w:rPr/>
        <w:t>2</w:t>
      </w:r>
      <w:r>
        <w:rPr/>
        <w:t>:</w:t>
      </w:r>
      <w:r>
        <w:rPr/>
        <w:t xml:space="preserve"> </w:t>
      </w:r>
      <w:r>
        <w:rPr/>
        <w:t>Soy colombiano.</w:t>
      </w:r>
    </w:p>
    <w:p>
      <w:pPr>
        <w:pStyle w:val="Normal"/>
      </w:pPr>
      <w:r>
        <w:rPr/>
        <w:tab/>
      </w:r>
    </w:p>
    <w:p>
      <w:pPr>
        <w:pStyle w:val="Normal"/>
      </w:pPr>
    </w:p>
    <w:tbl>
      <w:tblPr>
        <w:tblW w:w="0" w:type="auto"/>
      </w:tblPr>
      <w:tblGrid>
        <w:gridCol w:w="2952"/>
        <w:gridCol w:w="2952"/>
        <w:gridCol w:w="2952"/>
      </w:tblGrid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  <w:jc w:val="center"/>
            </w:pPr>
            <w:r>
              <w:rPr>
                <w:b/>
              </w:rPr>
              <w:t>Country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  <w:jc w:val="center"/>
            </w:pPr>
            <w:r>
              <w:rPr>
                <w:b/>
              </w:rPr>
              <w:t>Capital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  <w:jc w:val="center"/>
            </w:pPr>
            <w:r>
              <w:rPr>
                <w:b/>
              </w:rPr>
              <w:t>Nationality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Chile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Santiago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Chileno (a)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Colombia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Bogotá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Colombiano (a)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Cuba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La Habana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Cubano (a)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Mexico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México D.F.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Mexicano (a)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Puerto Rico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San Juan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Puertorriqueño (a)</w:t>
            </w:r>
          </w:p>
        </w:tc>
      </w:tr>
      <w:t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Venezuela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Caracas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52" w:type="dxa"/>
          </w:tcPr>
          <w:p>
            <w:pPr>
              <w:pStyle w:val="Normal"/>
            </w:pPr>
            <w:r>
              <w:rPr/>
              <w:t>Venezolano (a)</w:t>
            </w:r>
          </w:p>
        </w:tc>
      </w:tr>
    </w:tbl>
    <w:p>
      <w:pPr>
        <w:pStyle w:val="Normal"/>
      </w:pPr>
    </w:p>
    <w:p>
      <w:pPr>
        <w:pStyle w:val="Normal"/>
      </w:pPr>
      <w:r>
        <w:rPr/>
        <w:t>¡Vamos</w:t>
      </w:r>
      <w:r>
        <w:rPr/>
        <w:t xml:space="preserve"> a</w:t>
      </w:r>
      <w:r>
        <w:rPr/>
        <w:t xml:space="preserve"> Hablar!</w:t>
      </w:r>
    </w:p>
    <w:tbl>
      <w:tblPr>
        <w:tblW w:w="8886" w:type="dxa"/>
      </w:tblPr>
      <w:tblGrid>
        <w:gridCol w:w="2962"/>
        <w:gridCol w:w="2962"/>
        <w:gridCol w:w="2962"/>
      </w:tblGrid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jc w:val="center"/>
            </w:pPr>
            <w:r>
              <w:rPr>
                <w:b/>
              </w:rPr>
              <w:t>¿De dónde?</w:t>
            </w: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jc w:val="center"/>
            </w:pPr>
            <w:r>
              <w:rPr>
                <w:b/>
              </w:rPr>
              <w:t>¿De qué nacionalidad?</w:t>
            </w: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26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  <w:tr>
        <w:trPr>
          <w:trHeight w:val="450" w:hRule="atLeast"/>
        </w:trPr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  <w:numPr>
                <w:ilvl w:val="0"/>
                <w:numId w:val="433668622"/>
              </w:numPr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  <w:tc>
          <w:tcPr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vAlign w:val="top"/>
            <w:tcW w:w="2962" w:type="dxa"/>
          </w:tcPr>
          <w:p>
            <w:pPr>
              <w:pStyle w:val="Normal"/>
            </w:pPr>
          </w:p>
        </w:tc>
      </w:tr>
    </w:tbl>
    <w:p>
      <w:pPr>
        <w:pStyle w:val="Normal"/>
      </w:pPr>
    </w:p>
    <w:sectPr>
      <w:pgSz w:w="12240" w:h="15840"/>
      <w:pgMar w:left="1800" w:right="1800" w:top="1440" w:bottom="144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Minya Nouvelle"/>
  <w:font w:name="Tahoma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366862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33668622">
    <w:abstractNumId w:val="433668622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  <w:pPr/>
  </w:style>
  <w:style w:type="character" w:styleId="DefaultParagraphFont">
    <w:name w:val="Default Paragraph Font"/>
    <w:qFormat/>
  </w:style>
  <w:style w:styleId="TableNormal">
    <w:name w:val="Table Normal"/>
    <w:qFormat/>
  </w:style>
  <w:style w:styleId="NoList">
    <w:name w:val="No List"/>
    <w:qFormat/>
  </w:style>
  <w:style w:styleId="TableGrid">
    <w:name w:val="Table Grid"/>
    <w:qFormat/>
    <w:basedOn w:val="TableNormal"/>
  </w:style>
  <w:style w:type="paragraph" w:styleId="BalloonText">
    <w:name w:val="Balloon Text"/>
    <w:qFormat/>
    <w:basedOn w:val="Normal"/>
    <w:rPr>
      <w:rFonts w:ascii="Tahoma"/>
      <w:sz w:val="16"/>
    </w:rPr>
    <w:pPr/>
  </w:style>
  <w:style w:type="character" w:styleId="BalloonTextChar">
    <w:name w:val="Balloon Text Char"/>
    <w:qFormat/>
    <w:basedOn w:val="DefaultParagraphFont"/>
    <w:rPr>
      <w:rFonts w:ascii="Tahoma"/>
      <w:sz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