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wmf" ContentType="image/x-wmf"/>
  <Default Extension="emf" ContentType="image/x-emf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mc:Ignorable="w14 wp14">
  <w:body>
    <w:p>
      <w:pPr>
        <w:pStyle w:val="Normal"/>
        <w:jc w:val="center"/>
      </w:pPr>
      <w:r>
        <w:rPr>
          <w:rFonts w:ascii="Comic Sans MS"/>
          <w:sz w:val="28"/>
        </w:rPr>
        <w:t>Telling Time Notes</w:t>
      </w:r>
    </w:p>
    <w:p>
      <w:pPr>
        <w:pStyle w:val="Normal"/>
      </w:pPr>
    </w:p>
    <w:p>
      <w:pPr>
        <w:pStyle w:val="Normal"/>
      </w:pPr>
      <w:r>
        <w:rPr>
          <w:sz w:val="20"/>
        </w:rPr>
        <w:t>Telling time in Spanish is easy, when you take it step by step. Let’s get started!</w:t>
      </w:r>
    </w:p>
    <w:p>
      <w:pPr>
        <w:pStyle w:val="Normal"/>
      </w:pPr>
    </w:p>
    <w:p>
      <w:pPr>
        <w:pStyle w:val="Normal"/>
      </w:pPr>
      <w:r>
        <w:rPr>
          <w:sz w:val="20"/>
        </w:rPr>
        <w:tab/>
        <w:t>To ask “</w:t>
      </w:r>
      <w:r>
        <w:rPr>
          <w:u w:val="single"/>
          <w:sz w:val="20"/>
        </w:rPr>
        <w:t>What</w:t>
      </w:r>
      <w:r>
        <w:rPr>
          <w:sz w:val="20"/>
        </w:rPr>
        <w:t xml:space="preserve"> time is it?”, we say </w:t>
      </w:r>
      <w:r>
        <w:rPr>
          <w:b/>
          <w:sz w:val="20"/>
        </w:rPr>
        <w:t>¿Qué hora es?</w:t>
      </w:r>
      <w:r>
        <w:rPr>
          <w:sz w:val="20"/>
        </w:rPr>
        <w:t xml:space="preserve"> (literally “what hour is it?”)</w:t>
      </w:r>
    </w:p>
    <w:p>
      <w:pPr>
        <w:pStyle w:val="Normal"/>
      </w:pPr>
    </w:p>
    <w:p>
      <w:pPr>
        <w:pStyle w:val="Normal"/>
      </w:pPr>
      <w:r>
        <w:rPr>
          <w:sz w:val="20"/>
        </w:rPr>
        <w:tab/>
        <w:t>To answer we might respond with a variety of answers. Look at the examples:</w:t>
      </w:r>
    </w:p>
    <w:p>
      <w:pPr>
        <w:pStyle w:val="Normal"/>
      </w:pPr>
      <w:r>
        <w:rPr>
          <w:sz w:val="20"/>
        </w:rPr>
        <w:tab/>
      </w:r>
      <w:r>
        <w:rPr>
          <w:sz w:val="20"/>
        </w:rPr>
        <w:tab/>
        <w:t xml:space="preserve">Es la una.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>It’s one o’clock</w:t>
      </w:r>
    </w:p>
    <w:p>
      <w:pPr>
        <w:pStyle w:val="Normal"/>
      </w:pPr>
      <w:r>
        <w:rPr>
          <w:sz w:val="20"/>
        </w:rPr>
        <w:tab/>
      </w:r>
      <w:r>
        <w:rPr>
          <w:sz w:val="20"/>
        </w:rPr>
        <w:tab/>
        <w:t xml:space="preserve">Es la una y media </w:t>
      </w:r>
      <w:r>
        <w:rPr>
          <w:sz w:val="20"/>
        </w:rPr>
        <w:tab/>
      </w:r>
      <w:r>
        <w:rPr>
          <w:sz w:val="20"/>
        </w:rPr>
        <w:tab/>
        <w:t>It’s 1:30</w:t>
      </w:r>
    </w:p>
    <w:p>
      <w:pPr>
        <w:pStyle w:val="Normal"/>
        <w:ind w:left="720"/>
        <w:ind w:firstLine="720"/>
      </w:pPr>
      <w:r>
        <w:rPr>
          <w:sz w:val="20"/>
        </w:rPr>
        <w:t>Son las dos y diez</w:t>
      </w:r>
      <w:r>
        <w:rPr>
          <w:sz w:val="20"/>
        </w:rPr>
        <w:tab/>
      </w:r>
      <w:r>
        <w:rPr>
          <w:sz w:val="20"/>
        </w:rPr>
        <w:tab/>
        <w:t>it’s 2:10</w:t>
      </w:r>
    </w:p>
    <w:p>
      <w:pPr>
        <w:pStyle w:val="Normal"/>
        <w:ind w:left="720"/>
        <w:ind w:firstLine="720"/>
      </w:pPr>
      <w:r>
        <w:rPr>
          <w:sz w:val="20"/>
        </w:rPr>
        <w:t>Son las tres menos diez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>It’s 10 ‘till three</w:t>
      </w:r>
    </w:p>
    <w:p>
      <w:pPr>
        <w:pStyle w:val="Normal"/>
        <w:ind w:left="720"/>
        <w:ind w:firstLine="720"/>
      </w:pPr>
      <w:r>
        <w:rPr>
          <w:sz w:val="20"/>
        </w:rPr>
        <w:t>Es mediodia.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It’s noon</w:t>
      </w:r>
    </w:p>
    <w:p>
      <w:pPr>
        <w:pStyle w:val="Normal"/>
        <w:ind w:left="720"/>
        <w:ind w:firstLine="720"/>
      </w:pPr>
      <w:r>
        <w:rPr>
          <w:sz w:val="20"/>
        </w:rPr>
        <w:t>Es medianoche.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It’s midnight.</w:t>
      </w:r>
    </w:p>
    <w:p>
      <w:pPr>
        <w:pStyle w:val="Normal"/>
      </w:pPr>
    </w:p>
    <w:p>
      <w:pPr>
        <w:pStyle w:val="Normal"/>
      </w:pPr>
      <w:r>
        <w:rPr>
          <w:sz w:val="20"/>
        </w:rPr>
        <w:t>In Spanish “</w:t>
      </w:r>
      <w:r>
        <w:rPr>
          <w:b/>
          <w:sz w:val="20"/>
        </w:rPr>
        <w:t>Ser</w:t>
      </w:r>
      <w:r>
        <w:rPr>
          <w:sz w:val="20"/>
        </w:rPr>
        <w:t>” is used to express time. Use “</w:t>
      </w:r>
      <w:r>
        <w:rPr>
          <w:b/>
          <w:sz w:val="20"/>
        </w:rPr>
        <w:t>es</w:t>
      </w:r>
      <w:r>
        <w:rPr>
          <w:sz w:val="20"/>
        </w:rPr>
        <w:t>” for one o’clock, noon, and midnight. Use “</w:t>
      </w:r>
      <w:r>
        <w:rPr>
          <w:b/>
          <w:sz w:val="20"/>
        </w:rPr>
        <w:t>son</w:t>
      </w:r>
      <w:r>
        <w:rPr>
          <w:sz w:val="20"/>
        </w:rPr>
        <w:t xml:space="preserve">” for any other time. </w:t>
      </w:r>
    </w:p>
    <w:p>
      <w:pPr>
        <w:pStyle w:val="Normal"/>
      </w:pP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>Es</w:t>
      </w:r>
      <w:r>
        <w:rPr>
          <w:sz w:val="20"/>
        </w:rPr>
        <w:t xml:space="preserve"> la una.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It’s one o’clock</w:t>
      </w:r>
    </w:p>
    <w:p>
      <w:pPr>
        <w:pStyle w:val="Normal"/>
        <w:ind w:left="720"/>
        <w:ind w:firstLine="720"/>
      </w:pPr>
      <w:r>
        <w:rPr>
          <w:b/>
          <w:sz w:val="20"/>
        </w:rPr>
        <w:t>Es</w:t>
      </w:r>
      <w:r>
        <w:rPr>
          <w:sz w:val="20"/>
        </w:rPr>
        <w:t xml:space="preserve"> mediodía.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It’s noon</w:t>
      </w:r>
    </w:p>
    <w:p>
      <w:pPr>
        <w:pStyle w:val="Normal"/>
        <w:ind w:left="720"/>
        <w:ind w:firstLine="720"/>
      </w:pPr>
      <w:r>
        <w:rPr>
          <w:b/>
          <w:sz w:val="20"/>
        </w:rPr>
        <w:t>Es</w:t>
      </w:r>
      <w:r>
        <w:rPr>
          <w:sz w:val="20"/>
        </w:rPr>
        <w:t xml:space="preserve"> medianoche.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>It’s midnight.</w:t>
      </w:r>
    </w:p>
    <w:p>
      <w:pPr>
        <w:pStyle w:val="Normal"/>
      </w:pPr>
    </w:p>
    <w:p>
      <w:pPr>
        <w:pStyle w:val="Normal"/>
      </w:pPr>
      <w:r>
        <w:rPr>
          <w:sz w:val="20"/>
        </w:rPr>
        <w:tab/>
      </w:r>
      <w:r>
        <w:rPr>
          <w:b/>
          <w:sz w:val="20"/>
        </w:rPr>
        <w:t>Son</w:t>
      </w:r>
      <w:r>
        <w:rPr>
          <w:sz w:val="20"/>
        </w:rPr>
        <w:t xml:space="preserve"> las cinco.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It’s five o’clock</w:t>
      </w:r>
    </w:p>
    <w:p>
      <w:pPr>
        <w:pStyle w:val="Normal"/>
      </w:pPr>
      <w:r>
        <w:rPr>
          <w:sz w:val="20"/>
        </w:rPr>
        <w:tab/>
      </w:r>
      <w:r>
        <w:rPr>
          <w:b/>
          <w:sz w:val="20"/>
        </w:rPr>
        <w:t>Son</w:t>
      </w:r>
      <w:r>
        <w:rPr>
          <w:sz w:val="20"/>
        </w:rPr>
        <w:t xml:space="preserve"> las once.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It’s eleven o’clock.</w:t>
      </w:r>
    </w:p>
    <w:p>
      <w:pPr>
        <w:pStyle w:val="Normal"/>
      </w:pPr>
      <w:r>
        <w:rPr>
          <w:sz w:val="20"/>
        </w:rPr>
        <w:tab/>
      </w:r>
      <w:r>
        <w:rPr>
          <w:b/>
          <w:sz w:val="20"/>
        </w:rPr>
        <w:t>Son</w:t>
      </w:r>
      <w:r>
        <w:rPr>
          <w:sz w:val="20"/>
        </w:rPr>
        <w:t xml:space="preserve"> las nueve.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>It’s nine o’clock</w:t>
      </w:r>
    </w:p>
    <w:p>
      <w:pPr>
        <w:pStyle w:val="NormalWeb"/>
      </w:pPr>
      <w:r>
        <w:rPr>
          <w:sz w:val="20"/>
        </w:rPr>
        <w:t xml:space="preserve">The feminine article (la, las) is used before the hour because it refers to "la hora." </w:t>
      </w:r>
    </w:p>
    <w:p>
      <w:pPr>
        <w:pStyle w:val="Normal"/>
        <w:ind w:left="1440"/>
      </w:pPr>
      <w:r>
        <w:rPr>
          <w:sz w:val="20"/>
        </w:rPr>
        <w:t>Es</w:t>
      </w:r>
      <w:r>
        <w:rPr>
          <w:b/>
          <w:sz w:val="20"/>
        </w:rPr>
        <w:t xml:space="preserve"> la</w:t>
      </w:r>
      <w:r>
        <w:rPr>
          <w:sz w:val="20"/>
        </w:rPr>
        <w:t xml:space="preserve"> una.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It's one o'clock.</w:t>
      </w:r>
      <w:r>
        <w:br/>
      </w:r>
      <w:r>
        <w:rPr>
          <w:sz w:val="20"/>
        </w:rPr>
        <w:t>Son</w:t>
      </w:r>
      <w:r>
        <w:rPr>
          <w:b/>
          <w:sz w:val="20"/>
        </w:rPr>
        <w:t xml:space="preserve"> las</w:t>
      </w:r>
      <w:r>
        <w:rPr>
          <w:sz w:val="20"/>
        </w:rPr>
        <w:t xml:space="preserve"> dos.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It's two o'clock. </w:t>
      </w:r>
    </w:p>
    <w:p>
      <w:pPr>
        <w:pStyle w:val="NormalWeb"/>
      </w:pPr>
      <w:r>
        <w:rPr>
          <w:sz w:val="20"/>
        </w:rPr>
        <w:t xml:space="preserve">Minutes can be </w:t>
      </w:r>
      <w:r>
        <w:rPr>
          <w:u w:val="single"/>
          <w:sz w:val="20"/>
        </w:rPr>
        <w:t xml:space="preserve">added </w:t>
      </w:r>
      <w:r>
        <w:rPr>
          <w:sz w:val="20"/>
        </w:rPr>
        <w:t xml:space="preserve">to the hour using the word </w:t>
      </w:r>
      <w:r>
        <w:rPr>
          <w:b/>
          <w:sz w:val="20"/>
        </w:rPr>
        <w:t>y</w:t>
      </w:r>
      <w:r>
        <w:rPr>
          <w:sz w:val="20"/>
        </w:rPr>
        <w:t xml:space="preserve"> (and). </w:t>
      </w:r>
    </w:p>
    <w:p>
      <w:pPr>
        <w:pStyle w:val="Normal"/>
        <w:ind w:left="1440"/>
      </w:pPr>
      <w:r>
        <w:rPr>
          <w:sz w:val="20"/>
        </w:rPr>
        <w:t xml:space="preserve">Es la una </w:t>
      </w:r>
      <w:r>
        <w:rPr>
          <w:b/>
          <w:sz w:val="20"/>
        </w:rPr>
        <w:t>y</w:t>
      </w:r>
      <w:r>
        <w:rPr>
          <w:sz w:val="20"/>
        </w:rPr>
        <w:t xml:space="preserve"> cinco.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>It's five minutes past one. (it’s 1:05)</w:t>
      </w:r>
      <w:r>
        <w:br/>
      </w:r>
      <w:r>
        <w:rPr>
          <w:sz w:val="20"/>
        </w:rPr>
        <w:t>Son las tres</w:t>
      </w:r>
      <w:r>
        <w:rPr>
          <w:b/>
          <w:sz w:val="20"/>
        </w:rPr>
        <w:t xml:space="preserve"> y</w:t>
      </w:r>
      <w:r>
        <w:rPr>
          <w:sz w:val="20"/>
        </w:rPr>
        <w:t xml:space="preserve"> doce</w:t>
      </w:r>
      <w:r>
        <w:rPr>
          <w:sz w:val="20"/>
        </w:rPr>
        <w:t>.</w:t>
      </w:r>
      <w:r>
        <w:rPr>
          <w:sz w:val="20"/>
        </w:rPr>
        <w:tab/>
      </w:r>
      <w:r>
        <w:rPr>
          <w:sz w:val="20"/>
        </w:rPr>
        <w:tab/>
        <w:t>It's twelve minutes past three. (It’s 3:12)</w:t>
      </w:r>
    </w:p>
    <w:p>
      <w:pPr>
        <w:pStyle w:val="NormalWeb"/>
      </w:pPr>
      <w:r>
        <w:rPr>
          <w:sz w:val="20"/>
        </w:rPr>
        <w:t xml:space="preserve">Minutes can be </w:t>
      </w:r>
      <w:r>
        <w:rPr>
          <w:u w:val="single"/>
          <w:sz w:val="20"/>
        </w:rPr>
        <w:t>subtracted</w:t>
      </w:r>
      <w:r>
        <w:rPr>
          <w:sz w:val="20"/>
        </w:rPr>
        <w:t xml:space="preserve"> from the hour using the word </w:t>
      </w:r>
      <w:r>
        <w:rPr>
          <w:b/>
          <w:sz w:val="20"/>
        </w:rPr>
        <w:t>menos</w:t>
      </w:r>
      <w:r>
        <w:rPr>
          <w:sz w:val="20"/>
        </w:rPr>
        <w:t xml:space="preserve"> (less). </w:t>
      </w:r>
    </w:p>
    <w:p>
      <w:pPr>
        <w:pStyle w:val="Normal"/>
        <w:ind w:left="1440"/>
      </w:pPr>
      <w:r>
        <w:rPr>
          <w:sz w:val="20"/>
        </w:rPr>
        <w:t>Es la una</w:t>
      </w:r>
      <w:r>
        <w:rPr>
          <w:b/>
          <w:sz w:val="20"/>
        </w:rPr>
        <w:t xml:space="preserve"> menos </w:t>
      </w:r>
      <w:r>
        <w:rPr>
          <w:sz w:val="20"/>
        </w:rPr>
        <w:t>cinco.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 xml:space="preserve">It's five minutes </w:t>
      </w:r>
      <w:r>
        <w:rPr>
          <w:b/>
          <w:sz w:val="20"/>
        </w:rPr>
        <w:t>till</w:t>
      </w:r>
      <w:r>
        <w:rPr>
          <w:sz w:val="20"/>
        </w:rPr>
        <w:t xml:space="preserve"> one. (12:55)</w:t>
      </w:r>
      <w:r>
        <w:br/>
      </w:r>
      <w:r>
        <w:rPr>
          <w:sz w:val="20"/>
        </w:rPr>
        <w:t xml:space="preserve">Son las tres </w:t>
      </w:r>
      <w:r>
        <w:rPr>
          <w:b/>
          <w:sz w:val="20"/>
        </w:rPr>
        <w:t>menos</w:t>
      </w:r>
      <w:r>
        <w:rPr>
          <w:sz w:val="20"/>
        </w:rPr>
        <w:t xml:space="preserve"> doce.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 xml:space="preserve">It's twelve minutes </w:t>
      </w:r>
      <w:r>
        <w:rPr>
          <w:b/>
          <w:sz w:val="20"/>
        </w:rPr>
        <w:t>till</w:t>
      </w:r>
      <w:r>
        <w:rPr>
          <w:sz w:val="20"/>
        </w:rPr>
        <w:t xml:space="preserve"> three. (2:48)</w:t>
      </w:r>
    </w:p>
    <w:p>
      <w:pPr>
        <w:pStyle w:val="NormalWeb"/>
      </w:pPr>
      <w:r>
        <w:rPr>
          <w:sz w:val="20"/>
        </w:rPr>
        <w:t xml:space="preserve">You can also use the words </w:t>
      </w:r>
      <w:r>
        <w:rPr>
          <w:b/>
          <w:sz w:val="20"/>
        </w:rPr>
        <w:t>media</w:t>
      </w:r>
      <w:r>
        <w:rPr>
          <w:sz w:val="20"/>
        </w:rPr>
        <w:t xml:space="preserve"> (half) and </w:t>
      </w:r>
      <w:r>
        <w:rPr>
          <w:b/>
          <w:sz w:val="20"/>
        </w:rPr>
        <w:t>cuarto</w:t>
      </w:r>
      <w:r>
        <w:rPr>
          <w:sz w:val="20"/>
        </w:rPr>
        <w:t xml:space="preserve"> (quarter). </w:t>
      </w:r>
    </w:p>
    <w:p>
      <w:pPr>
        <w:pStyle w:val="NormalWeb"/>
        <w:ind w:left="1440"/>
      </w:pPr>
      <w:r>
        <w:rPr>
          <w:sz w:val="20"/>
        </w:rPr>
        <w:t xml:space="preserve">Es la una </w:t>
      </w:r>
      <w:r>
        <w:rPr>
          <w:b/>
          <w:sz w:val="20"/>
        </w:rPr>
        <w:t>y media</w:t>
      </w:r>
      <w:r>
        <w:rPr>
          <w:sz w:val="20"/>
        </w:rPr>
        <w:t>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>It's</w:t>
      </w:r>
      <w:r>
        <w:rPr>
          <w:b/>
          <w:sz w:val="20"/>
        </w:rPr>
        <w:t xml:space="preserve"> half past</w:t>
      </w:r>
      <w:r>
        <w:rPr>
          <w:sz w:val="20"/>
        </w:rPr>
        <w:t xml:space="preserve"> one or 1:30.</w:t>
      </w:r>
      <w:r>
        <w:br/>
      </w:r>
      <w:r>
        <w:rPr>
          <w:sz w:val="20"/>
        </w:rPr>
        <w:t xml:space="preserve">Son las dos </w:t>
      </w:r>
      <w:r>
        <w:rPr>
          <w:b/>
          <w:sz w:val="20"/>
        </w:rPr>
        <w:t>y cuarto</w:t>
      </w:r>
      <w:r>
        <w:rPr>
          <w:sz w:val="20"/>
        </w:rPr>
        <w:t>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 xml:space="preserve">It's </w:t>
      </w:r>
      <w:r>
        <w:rPr>
          <w:b/>
          <w:sz w:val="20"/>
        </w:rPr>
        <w:t>quarter past</w:t>
      </w:r>
      <w:r>
        <w:rPr>
          <w:sz w:val="20"/>
        </w:rPr>
        <w:t xml:space="preserve"> two or 2:15.</w:t>
      </w:r>
      <w:r>
        <w:br/>
      </w:r>
      <w:r>
        <w:rPr>
          <w:sz w:val="20"/>
        </w:rPr>
        <w:t>Son las tres</w:t>
      </w:r>
      <w:r>
        <w:rPr>
          <w:b/>
          <w:sz w:val="20"/>
        </w:rPr>
        <w:t xml:space="preserve"> menos cuarto</w:t>
      </w:r>
      <w:r>
        <w:rPr>
          <w:sz w:val="20"/>
        </w:rPr>
        <w:t>.</w:t>
      </w:r>
      <w:r>
        <w:rPr>
          <w:sz w:val="20"/>
        </w:rPr>
        <w:tab/>
        <w:t xml:space="preserve">It's </w:t>
      </w:r>
      <w:r>
        <w:rPr>
          <w:b/>
          <w:sz w:val="20"/>
        </w:rPr>
        <w:t>quarter till</w:t>
      </w:r>
      <w:r>
        <w:rPr>
          <w:sz w:val="20"/>
        </w:rPr>
        <w:t xml:space="preserve"> three or 2:45. </w:t>
      </w:r>
    </w:p>
    <w:p>
      <w:pPr>
        <w:pStyle w:val="NormalWeb"/>
      </w:pPr>
      <w:r>
        <w:rPr>
          <w:sz w:val="20"/>
        </w:rPr>
        <w:t xml:space="preserve">To differentiate between a.m. and p.m. use the expressions </w:t>
      </w:r>
      <w:r>
        <w:rPr>
          <w:b/>
          <w:sz w:val="20"/>
        </w:rPr>
        <w:t>de la mañana</w:t>
      </w:r>
      <w:r>
        <w:rPr>
          <w:sz w:val="20"/>
        </w:rPr>
        <w:t xml:space="preserve">, </w:t>
      </w:r>
      <w:r>
        <w:rPr>
          <w:b/>
          <w:sz w:val="20"/>
        </w:rPr>
        <w:t>de la tarde</w:t>
      </w:r>
      <w:r>
        <w:rPr>
          <w:sz w:val="20"/>
        </w:rPr>
        <w:t xml:space="preserve"> and </w:t>
      </w:r>
      <w:r>
        <w:rPr>
          <w:b/>
          <w:sz w:val="20"/>
        </w:rPr>
        <w:t>de la noche.</w:t>
      </w:r>
      <w:r>
        <w:rPr>
          <w:sz w:val="20"/>
        </w:rPr>
        <w:t xml:space="preserve"> </w:t>
      </w:r>
    </w:p>
    <w:p>
      <w:pPr>
        <w:pStyle w:val="Normal"/>
        <w:ind w:left="1440"/>
      </w:pPr>
      <w:r>
        <w:rPr>
          <w:sz w:val="20"/>
        </w:rPr>
        <w:t>Son las dos</w:t>
      </w:r>
      <w:r>
        <w:rPr>
          <w:b/>
          <w:sz w:val="20"/>
        </w:rPr>
        <w:t xml:space="preserve"> de la tarde.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>It's two</w:t>
      </w:r>
      <w:r>
        <w:rPr>
          <w:b/>
          <w:sz w:val="20"/>
        </w:rPr>
        <w:t xml:space="preserve"> in the afternoon</w:t>
      </w:r>
      <w:r>
        <w:rPr>
          <w:sz w:val="20"/>
        </w:rPr>
        <w:t>.</w:t>
      </w:r>
      <w:r>
        <w:br/>
      </w:r>
      <w:r>
        <w:rPr>
          <w:sz w:val="20"/>
        </w:rPr>
        <w:t>Son las dos</w:t>
      </w:r>
      <w:r>
        <w:rPr>
          <w:b/>
          <w:sz w:val="20"/>
        </w:rPr>
        <w:t xml:space="preserve"> de la mañana.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>It's two</w:t>
      </w:r>
      <w:r>
        <w:rPr>
          <w:b/>
          <w:sz w:val="20"/>
        </w:rPr>
        <w:t xml:space="preserve"> in the morning</w:t>
      </w:r>
      <w:r>
        <w:rPr>
          <w:sz w:val="20"/>
        </w:rPr>
        <w:t>.</w:t>
      </w:r>
      <w:r>
        <w:br/>
      </w:r>
      <w:r>
        <w:rPr>
          <w:sz w:val="20"/>
        </w:rPr>
        <w:t>Son las diez</w:t>
      </w:r>
      <w:r>
        <w:rPr>
          <w:b/>
          <w:sz w:val="20"/>
        </w:rPr>
        <w:t xml:space="preserve"> de la noche.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>It's ten</w:t>
      </w:r>
      <w:r>
        <w:rPr>
          <w:b/>
          <w:sz w:val="20"/>
        </w:rPr>
        <w:t xml:space="preserve"> in the evening</w:t>
      </w:r>
      <w:r>
        <w:rPr>
          <w:sz w:val="20"/>
        </w:rPr>
        <w:t xml:space="preserve">. </w:t>
      </w:r>
    </w:p>
    <w:p>
      <w:pPr>
        <w:pStyle w:val="Normal"/>
      </w:pPr>
    </w:p>
    <w:p>
      <w:pPr>
        <w:pStyle w:val="Normal"/>
      </w:pPr>
      <w:r>
        <w:rPr>
          <w:sz w:val="20"/>
        </w:rPr>
        <w:t xml:space="preserve">So, a formula for time might look like this: </w:t>
      </w:r>
    </w:p>
    <w:p>
      <w:pPr>
        <w:pStyle w:val="Normal"/>
        <w:jc w:val="center"/>
      </w:pPr>
      <w:r>
        <w:rPr>
          <w:b/>
          <w:sz w:val="20"/>
        </w:rPr>
        <w:t>(Es/son) + (la/las) + (hour) + (y/menos) + (minutes) + (time of day)</w:t>
      </w:r>
    </w:p>
    <w:sectPr>
      <w:pgSz w:w="12240" w:h="15840"/>
      <w:pgMar w:left="1800" w:right="1800" w:top="1440" w:bottom="1440"/>
    </w:sectPr>
  </w:body>
</w:document>
</file>

<file path=word/fontTable.xml><?xml version="1.0" encoding="utf-8"?>
<w:fo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mc:Ignorable="w14 wp14">
  <w:font w:name="Times New Roman"/>
  <w:font w:name="Symbol"/>
  <w:font w:name="Arial"/>
  <w:font w:name="Comic Sans MS"/>
  <w:font w:name="Batang"/>
  <w:font w:name="Calibri"/>
  <w:font w:name="Cambria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8E7F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  <w:pPr/>
  </w:style>
  <w:style w:type="character" w:styleId="DefaultParagraphFont">
    <w:name w:val="Default Paragraph Font"/>
    <w:qFormat/>
  </w:style>
  <w:style w:styleId="TableNormal">
    <w:name w:val="Table Normal"/>
    <w:qFormat/>
  </w:style>
  <w:style w:styleId="NoList">
    <w:name w:val="No List"/>
    <w:qFormat/>
  </w:style>
  <w:style w:type="paragraph" w:styleId="NormalWeb">
    <w:name w:val="Normal (Web)"/>
    <w:qFormat/>
    <w:basedOn w:val="Normal"/>
    <w:pPr>
      <w:spacing w:before="100" w:after="100"/>
    </w:pPr>
  </w:style>
  <w:style w:type="paragraph" w:styleId="Title">
    <w:name w:val="Title"/>
    <w:qFormat/>
    <w:basedOn w:val="Normal"/>
    <w:rPr>
      <w:color w:val="#17365d"/>
      <w:sz w:val="52"/>
    </w:rPr>
    <w:pPr>
      <w:spacing w:after="300"/>
    </w:pPr>
  </w:style>
  <w:style w:type="paragraph" w:styleId="Subtitle">
    <w:name w:val="Subtitle"/>
    <w:qFormat/>
    <w:basedOn w:val="Normal"/>
    <w:rPr>
      <w:i/>
      <w:color w:val="#4f81bd"/>
      <w:sz w:val="24"/>
    </w:rPr>
  </w:style>
  <w:style w:type="paragraph" w:styleId="Heading1">
    <w:name w:val="Heading 1"/>
    <w:qFormat/>
    <w:basedOn w:val="Normal"/>
    <w:rPr>
      <w:b/>
      <w:color w:val="#345a8a"/>
      <w:sz w:val="32"/>
    </w:rPr>
    <w:pPr>
      <w:spacing w:before="480"/>
    </w:pPr>
  </w:style>
  <w:style w:type="paragraph" w:styleId="Heading2">
    <w:name w:val="Heading 2"/>
    <w:qFormat/>
    <w:basedOn w:val="Normal"/>
    <w:rPr>
      <w:b/>
      <w:color w:val="#4f81bd"/>
      <w:sz w:val="26"/>
    </w:rPr>
    <w:pPr>
      <w:spacing w:before="200"/>
    </w:pPr>
  </w:style>
  <w:style w:type="paragraph" w:styleId="Heading3">
    <w:name w:val="Heading 3"/>
    <w:qFormat/>
    <w:basedOn w:val="Normal"/>
    <w:rPr>
      <w:b/>
      <w:color w:val="#4f81bd"/>
      <w:sz w:val="24"/>
    </w:rPr>
    <w:pPr>
      <w:spacing w:before="20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